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A0" w:rsidRPr="00FC2609" w:rsidRDefault="001E1D3C" w:rsidP="00A70894">
      <w:pPr>
        <w:pStyle w:val="msonormalcxspmiddle"/>
        <w:spacing w:before="0" w:after="0" w:line="200" w:lineRule="atLeast"/>
        <w:jc w:val="center"/>
        <w:rPr>
          <w:b/>
          <w:spacing w:val="-8"/>
          <w:sz w:val="28"/>
          <w:szCs w:val="28"/>
        </w:rPr>
      </w:pPr>
      <w:r w:rsidRPr="00FC2609">
        <w:rPr>
          <w:b/>
          <w:sz w:val="28"/>
          <w:szCs w:val="28"/>
        </w:rPr>
        <w:t xml:space="preserve">Отчет </w:t>
      </w:r>
    </w:p>
    <w:p w:rsidR="00B07AA0" w:rsidRPr="00FC2609" w:rsidRDefault="001E1D3C" w:rsidP="00FF1CA0">
      <w:pPr>
        <w:pStyle w:val="msonormalcxspmiddle"/>
        <w:spacing w:before="0" w:after="0" w:line="200" w:lineRule="atLeast"/>
        <w:ind w:firstLine="709"/>
        <w:rPr>
          <w:b/>
          <w:sz w:val="28"/>
          <w:szCs w:val="28"/>
        </w:rPr>
      </w:pPr>
      <w:r w:rsidRPr="00FC2609">
        <w:rPr>
          <w:b/>
          <w:spacing w:val="-8"/>
          <w:sz w:val="28"/>
          <w:szCs w:val="28"/>
        </w:rPr>
        <w:t>о</w:t>
      </w:r>
      <w:r w:rsidR="00B07AA0" w:rsidRPr="00FC2609">
        <w:rPr>
          <w:b/>
          <w:spacing w:val="-8"/>
          <w:sz w:val="28"/>
          <w:szCs w:val="28"/>
        </w:rPr>
        <w:t xml:space="preserve"> деятельности Центра</w:t>
      </w:r>
      <w:r w:rsidR="00CA0595" w:rsidRPr="00FC2609">
        <w:rPr>
          <w:b/>
          <w:sz w:val="28"/>
          <w:szCs w:val="28"/>
        </w:rPr>
        <w:t xml:space="preserve"> </w:t>
      </w:r>
      <w:r w:rsidR="00B07AA0" w:rsidRPr="00FC2609">
        <w:rPr>
          <w:b/>
          <w:sz w:val="28"/>
          <w:szCs w:val="28"/>
        </w:rPr>
        <w:t>"Точка роста</w:t>
      </w:r>
      <w:r w:rsidR="00676B21" w:rsidRPr="00FC2609">
        <w:rPr>
          <w:b/>
          <w:sz w:val="28"/>
          <w:szCs w:val="28"/>
        </w:rPr>
        <w:t xml:space="preserve"> МОБУ СОШ </w:t>
      </w:r>
      <w:proofErr w:type="spellStart"/>
      <w:r w:rsidR="00676B21" w:rsidRPr="00FC2609">
        <w:rPr>
          <w:b/>
          <w:sz w:val="28"/>
          <w:szCs w:val="28"/>
        </w:rPr>
        <w:t>с.Усман</w:t>
      </w:r>
      <w:proofErr w:type="spellEnd"/>
      <w:r w:rsidR="00676B21" w:rsidRPr="00FC2609">
        <w:rPr>
          <w:b/>
          <w:sz w:val="28"/>
          <w:szCs w:val="28"/>
        </w:rPr>
        <w:t>-Ташлы</w:t>
      </w:r>
    </w:p>
    <w:p w:rsidR="00B07AA0" w:rsidRPr="00FC2609" w:rsidRDefault="0048262B">
      <w:pPr>
        <w:pStyle w:val="msonormalcxspmiddle"/>
        <w:spacing w:before="0" w:after="0" w:line="200" w:lineRule="atLeast"/>
        <w:ind w:firstLine="709"/>
        <w:jc w:val="center"/>
        <w:rPr>
          <w:b/>
          <w:sz w:val="28"/>
          <w:szCs w:val="28"/>
        </w:rPr>
      </w:pPr>
      <w:r w:rsidRPr="00FC2609">
        <w:rPr>
          <w:b/>
          <w:sz w:val="28"/>
          <w:szCs w:val="28"/>
        </w:rPr>
        <w:t>з</w:t>
      </w:r>
      <w:r w:rsidR="00B07AA0" w:rsidRPr="00FC2609">
        <w:rPr>
          <w:b/>
          <w:sz w:val="28"/>
          <w:szCs w:val="28"/>
        </w:rPr>
        <w:t>а</w:t>
      </w:r>
      <w:r w:rsidRPr="00FC2609">
        <w:rPr>
          <w:b/>
          <w:sz w:val="28"/>
          <w:szCs w:val="28"/>
        </w:rPr>
        <w:t xml:space="preserve"> </w:t>
      </w:r>
      <w:r w:rsidR="00D4063B">
        <w:rPr>
          <w:b/>
          <w:sz w:val="28"/>
          <w:szCs w:val="28"/>
        </w:rPr>
        <w:t>3</w:t>
      </w:r>
      <w:r w:rsidRPr="00FC2609">
        <w:rPr>
          <w:b/>
          <w:sz w:val="28"/>
          <w:szCs w:val="28"/>
        </w:rPr>
        <w:t xml:space="preserve"> </w:t>
      </w:r>
      <w:r w:rsidR="00676B21" w:rsidRPr="00FC2609">
        <w:rPr>
          <w:b/>
          <w:sz w:val="28"/>
          <w:szCs w:val="28"/>
        </w:rPr>
        <w:t>квартал</w:t>
      </w:r>
      <w:r w:rsidRPr="00FC2609">
        <w:rPr>
          <w:b/>
          <w:sz w:val="28"/>
          <w:szCs w:val="28"/>
        </w:rPr>
        <w:t xml:space="preserve"> </w:t>
      </w:r>
      <w:r w:rsidR="00B07AA0" w:rsidRPr="00FC2609">
        <w:rPr>
          <w:b/>
          <w:sz w:val="28"/>
          <w:szCs w:val="28"/>
        </w:rPr>
        <w:t>202</w:t>
      </w:r>
      <w:r w:rsidRPr="00FC2609">
        <w:rPr>
          <w:b/>
          <w:sz w:val="28"/>
          <w:szCs w:val="28"/>
        </w:rPr>
        <w:t>3</w:t>
      </w:r>
      <w:r w:rsidR="00B07AA0" w:rsidRPr="00FC2609">
        <w:rPr>
          <w:b/>
          <w:sz w:val="28"/>
          <w:szCs w:val="28"/>
        </w:rPr>
        <w:t xml:space="preserve"> </w:t>
      </w:r>
      <w:r w:rsidR="00D4063B">
        <w:rPr>
          <w:b/>
          <w:sz w:val="28"/>
          <w:szCs w:val="28"/>
        </w:rPr>
        <w:t xml:space="preserve"> </w:t>
      </w:r>
      <w:r w:rsidR="00B07AA0" w:rsidRPr="00FC2609">
        <w:rPr>
          <w:b/>
          <w:sz w:val="28"/>
          <w:szCs w:val="28"/>
        </w:rPr>
        <w:t xml:space="preserve"> год</w:t>
      </w:r>
      <w:r w:rsidRPr="00FC2609">
        <w:rPr>
          <w:b/>
          <w:sz w:val="28"/>
          <w:szCs w:val="28"/>
        </w:rPr>
        <w:t>а.</w:t>
      </w:r>
    </w:p>
    <w:p w:rsidR="001E1D3C" w:rsidRDefault="001E1D3C" w:rsidP="0048262B">
      <w:pPr>
        <w:jc w:val="both"/>
        <w:rPr>
          <w:color w:val="000000"/>
          <w:sz w:val="28"/>
          <w:szCs w:val="28"/>
        </w:rPr>
      </w:pPr>
    </w:p>
    <w:p w:rsidR="00B07AA0" w:rsidRDefault="0048262B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07AA0">
        <w:rPr>
          <w:color w:val="000000"/>
          <w:sz w:val="28"/>
          <w:szCs w:val="28"/>
        </w:rPr>
        <w:t xml:space="preserve">Основной целью </w:t>
      </w:r>
      <w:r>
        <w:rPr>
          <w:color w:val="000000"/>
          <w:sz w:val="28"/>
          <w:szCs w:val="28"/>
        </w:rPr>
        <w:t>«</w:t>
      </w:r>
      <w:r w:rsidR="00B07AA0">
        <w:rPr>
          <w:color w:val="000000"/>
          <w:sz w:val="28"/>
          <w:szCs w:val="28"/>
        </w:rPr>
        <w:t>Точки роста</w:t>
      </w:r>
      <w:r>
        <w:rPr>
          <w:color w:val="000000"/>
          <w:sz w:val="28"/>
          <w:szCs w:val="28"/>
        </w:rPr>
        <w:t>»</w:t>
      </w:r>
      <w:r w:rsidR="00B07AA0">
        <w:rPr>
          <w:color w:val="000000"/>
          <w:sz w:val="28"/>
          <w:szCs w:val="28"/>
        </w:rPr>
        <w:t xml:space="preserve"> является формирование у обучающихся совр</w:t>
      </w:r>
      <w:r w:rsidR="00B07AA0">
        <w:rPr>
          <w:color w:val="000000"/>
          <w:sz w:val="28"/>
          <w:szCs w:val="28"/>
        </w:rPr>
        <w:t>е</w:t>
      </w:r>
      <w:r w:rsidR="00B07AA0">
        <w:rPr>
          <w:color w:val="000000"/>
          <w:sz w:val="28"/>
          <w:szCs w:val="28"/>
        </w:rPr>
        <w:t>менных технологических и гуманитарных навыков по предметным областям, а также внеурочной деятельности.</w:t>
      </w:r>
    </w:p>
    <w:p w:rsidR="00CA0595" w:rsidRDefault="00676B21" w:rsidP="00CA0595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B07AA0">
        <w:rPr>
          <w:color w:val="000000"/>
          <w:sz w:val="28"/>
          <w:szCs w:val="28"/>
          <w:shd w:val="clear" w:color="auto" w:fill="FFFFFF"/>
        </w:rPr>
        <w:t>В настоящее время </w:t>
      </w:r>
      <w:r w:rsidR="0048262B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E368AE">
        <w:rPr>
          <w:color w:val="000000"/>
          <w:sz w:val="28"/>
          <w:szCs w:val="28"/>
          <w:shd w:val="clear" w:color="auto" w:fill="FFFFFF"/>
        </w:rPr>
        <w:t>Центр</w:t>
      </w:r>
      <w:r w:rsidR="00B07AA0">
        <w:rPr>
          <w:color w:val="000000"/>
          <w:sz w:val="28"/>
          <w:szCs w:val="28"/>
          <w:shd w:val="clear" w:color="auto" w:fill="FFFFFF"/>
        </w:rPr>
        <w:t xml:space="preserve"> активно задействован</w:t>
      </w:r>
      <w:r w:rsidR="00E368AE">
        <w:rPr>
          <w:color w:val="000000"/>
          <w:sz w:val="28"/>
          <w:szCs w:val="28"/>
          <w:shd w:val="clear" w:color="auto" w:fill="FFFFFF"/>
        </w:rPr>
        <w:t xml:space="preserve"> </w:t>
      </w:r>
      <w:r w:rsidR="00B07AA0">
        <w:rPr>
          <w:color w:val="000000"/>
          <w:sz w:val="28"/>
          <w:szCs w:val="28"/>
          <w:shd w:val="clear" w:color="auto" w:fill="FFFFFF"/>
        </w:rPr>
        <w:t xml:space="preserve"> в учебном процессе</w:t>
      </w:r>
      <w:r w:rsidR="00A70894">
        <w:rPr>
          <w:color w:val="000000"/>
          <w:sz w:val="28"/>
          <w:szCs w:val="28"/>
          <w:shd w:val="clear" w:color="auto" w:fill="FFFFFF"/>
        </w:rPr>
        <w:t xml:space="preserve">: </w:t>
      </w:r>
      <w:r w:rsidR="00E945CA">
        <w:rPr>
          <w:color w:val="000000"/>
          <w:sz w:val="28"/>
          <w:szCs w:val="28"/>
          <w:shd w:val="clear" w:color="auto" w:fill="FFFFFF"/>
        </w:rPr>
        <w:t xml:space="preserve"> </w:t>
      </w:r>
      <w:r w:rsidR="00B07AA0">
        <w:rPr>
          <w:color w:val="000000"/>
          <w:sz w:val="28"/>
          <w:szCs w:val="28"/>
          <w:shd w:val="clear" w:color="auto" w:fill="FFFFFF"/>
        </w:rPr>
        <w:t>пров</w:t>
      </w:r>
      <w:r w:rsidR="00B07AA0">
        <w:rPr>
          <w:color w:val="000000"/>
          <w:sz w:val="28"/>
          <w:szCs w:val="28"/>
          <w:shd w:val="clear" w:color="auto" w:fill="FFFFFF"/>
        </w:rPr>
        <w:t>о</w:t>
      </w:r>
      <w:r w:rsidR="00B07AA0">
        <w:rPr>
          <w:color w:val="000000"/>
          <w:sz w:val="28"/>
          <w:szCs w:val="28"/>
          <w:shd w:val="clear" w:color="auto" w:fill="FFFFFF"/>
        </w:rPr>
        <w:t xml:space="preserve">дятся  уроки ОБЖ, </w:t>
      </w:r>
      <w:r w:rsidR="00E945CA">
        <w:rPr>
          <w:color w:val="000000"/>
          <w:sz w:val="28"/>
          <w:szCs w:val="28"/>
          <w:shd w:val="clear" w:color="auto" w:fill="FFFFFF"/>
        </w:rPr>
        <w:t>истории, обществознания,</w:t>
      </w:r>
      <w:r w:rsidR="00B07AA0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физики</w:t>
      </w:r>
      <w:r w:rsidR="00B07AA0">
        <w:rPr>
          <w:color w:val="000000"/>
          <w:sz w:val="28"/>
          <w:szCs w:val="28"/>
          <w:shd w:val="clear" w:color="auto" w:fill="FFFFFF"/>
        </w:rPr>
        <w:t>, русского языка, математики</w:t>
      </w:r>
      <w:r w:rsidR="0048262B">
        <w:rPr>
          <w:color w:val="000000"/>
          <w:sz w:val="28"/>
          <w:szCs w:val="28"/>
          <w:shd w:val="clear" w:color="auto" w:fill="FFFFFF"/>
        </w:rPr>
        <w:t xml:space="preserve">, </w:t>
      </w:r>
      <w:r w:rsidR="00E945CA">
        <w:rPr>
          <w:color w:val="000000"/>
          <w:sz w:val="28"/>
          <w:szCs w:val="28"/>
          <w:shd w:val="clear" w:color="auto" w:fill="FFFFFF"/>
        </w:rPr>
        <w:t xml:space="preserve">технологии, окружающего мира, </w:t>
      </w:r>
      <w:r w:rsidR="0048262B">
        <w:rPr>
          <w:color w:val="000000"/>
          <w:sz w:val="28"/>
          <w:szCs w:val="28"/>
          <w:shd w:val="clear" w:color="auto" w:fill="FFFFFF"/>
        </w:rPr>
        <w:t>шахмат</w:t>
      </w:r>
      <w:r w:rsidR="00B07AA0">
        <w:rPr>
          <w:color w:val="000000"/>
          <w:sz w:val="28"/>
          <w:szCs w:val="28"/>
          <w:shd w:val="clear" w:color="auto" w:fill="FFFFFF"/>
        </w:rPr>
        <w:t xml:space="preserve"> и др. </w:t>
      </w:r>
    </w:p>
    <w:p w:rsidR="00E368AE" w:rsidRPr="00B660B1" w:rsidRDefault="00E945CA" w:rsidP="00B660B1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F1A2A">
        <w:rPr>
          <w:color w:val="000000"/>
          <w:sz w:val="28"/>
          <w:szCs w:val="28"/>
        </w:rPr>
        <w:t>Педагоги   используют  оборудование Центра в образовательных целях: демо</w:t>
      </w:r>
      <w:r w:rsidR="008F1A2A">
        <w:rPr>
          <w:color w:val="000000"/>
          <w:sz w:val="28"/>
          <w:szCs w:val="28"/>
        </w:rPr>
        <w:t>н</w:t>
      </w:r>
      <w:r w:rsidR="008F1A2A">
        <w:rPr>
          <w:color w:val="000000"/>
          <w:sz w:val="28"/>
          <w:szCs w:val="28"/>
        </w:rPr>
        <w:t xml:space="preserve">страция видеофильмов, </w:t>
      </w:r>
      <w:proofErr w:type="spellStart"/>
      <w:r w:rsidR="008F1A2A">
        <w:rPr>
          <w:color w:val="000000"/>
          <w:sz w:val="28"/>
          <w:szCs w:val="28"/>
        </w:rPr>
        <w:t>видеоуроков</w:t>
      </w:r>
      <w:proofErr w:type="spellEnd"/>
      <w:r w:rsidR="008F1A2A">
        <w:rPr>
          <w:color w:val="000000"/>
          <w:sz w:val="28"/>
          <w:szCs w:val="28"/>
        </w:rPr>
        <w:t>; работа в компьютерных программах; практич</w:t>
      </w:r>
      <w:r w:rsidR="008F1A2A">
        <w:rPr>
          <w:color w:val="000000"/>
          <w:sz w:val="28"/>
          <w:szCs w:val="28"/>
        </w:rPr>
        <w:t>е</w:t>
      </w:r>
      <w:r w:rsidR="008F1A2A">
        <w:rPr>
          <w:color w:val="000000"/>
          <w:sz w:val="28"/>
          <w:szCs w:val="28"/>
        </w:rPr>
        <w:t>ские занятия по обучению навыкам оказания первой помощи пострадавшим</w:t>
      </w:r>
      <w:r w:rsidR="00676B21">
        <w:rPr>
          <w:color w:val="000000"/>
          <w:sz w:val="28"/>
          <w:szCs w:val="28"/>
        </w:rPr>
        <w:t>, игра в шахматы.</w:t>
      </w:r>
      <w:r w:rsidR="008F1A2A">
        <w:rPr>
          <w:color w:val="000000"/>
          <w:sz w:val="28"/>
          <w:szCs w:val="28"/>
        </w:rPr>
        <w:t xml:space="preserve"> </w:t>
      </w:r>
    </w:p>
    <w:p w:rsidR="00D55559" w:rsidRDefault="0033423F" w:rsidP="0033423F">
      <w:pPr>
        <w:ind w:firstLine="73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 В кабинете центра  проходят  занятия по внеурочной деятельности. </w:t>
      </w:r>
      <w:r w:rsidR="00676B2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D58C6" w:rsidRPr="000F2D8A" w:rsidRDefault="00676B21" w:rsidP="003678BF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</w:t>
      </w:r>
      <w:proofErr w:type="gramStart"/>
      <w:r w:rsidR="009A3091">
        <w:rPr>
          <w:color w:val="000000"/>
          <w:sz w:val="28"/>
          <w:szCs w:val="28"/>
          <w:shd w:val="clear" w:color="auto" w:fill="FFFFFF"/>
        </w:rPr>
        <w:t>Прово</w:t>
      </w:r>
      <w:r w:rsidR="005C0142">
        <w:rPr>
          <w:color w:val="000000"/>
          <w:sz w:val="28"/>
          <w:szCs w:val="28"/>
          <w:shd w:val="clear" w:color="auto" w:fill="FFFFFF"/>
        </w:rPr>
        <w:t>дятся уроки «Разговор о важном», «Финансовая грамотность», «Разговор о правильном питании»</w:t>
      </w:r>
      <w:r w:rsidR="00C1287E">
        <w:rPr>
          <w:color w:val="000000"/>
          <w:sz w:val="28"/>
          <w:szCs w:val="28"/>
          <w:shd w:val="clear" w:color="auto" w:fill="FFFFFF"/>
        </w:rPr>
        <w:t>, классные часы.</w:t>
      </w:r>
      <w:proofErr w:type="gramEnd"/>
      <w:r w:rsidR="00C925E6">
        <w:rPr>
          <w:color w:val="000000"/>
          <w:sz w:val="28"/>
          <w:szCs w:val="28"/>
          <w:shd w:val="clear" w:color="auto" w:fill="FFFFFF"/>
        </w:rPr>
        <w:t xml:space="preserve"> </w:t>
      </w:r>
      <w:r w:rsidR="00D4063B">
        <w:rPr>
          <w:color w:val="000000"/>
          <w:sz w:val="28"/>
          <w:szCs w:val="28"/>
          <w:shd w:val="clear" w:color="auto" w:fill="FFFFFF"/>
        </w:rPr>
        <w:t>В 2023-2024 учебном году организована вн</w:t>
      </w:r>
      <w:r w:rsidR="00D4063B">
        <w:rPr>
          <w:color w:val="000000"/>
          <w:sz w:val="28"/>
          <w:szCs w:val="28"/>
          <w:shd w:val="clear" w:color="auto" w:fill="FFFFFF"/>
        </w:rPr>
        <w:t>е</w:t>
      </w:r>
      <w:r w:rsidR="00D4063B">
        <w:rPr>
          <w:color w:val="000000"/>
          <w:sz w:val="28"/>
          <w:szCs w:val="28"/>
          <w:shd w:val="clear" w:color="auto" w:fill="FFFFFF"/>
        </w:rPr>
        <w:t xml:space="preserve">урочная </w:t>
      </w:r>
      <w:proofErr w:type="gramStart"/>
      <w:r w:rsidR="00D4063B">
        <w:rPr>
          <w:color w:val="000000"/>
          <w:sz w:val="28"/>
          <w:szCs w:val="28"/>
          <w:shd w:val="clear" w:color="auto" w:fill="FFFFFF"/>
        </w:rPr>
        <w:t>деятельность</w:t>
      </w:r>
      <w:proofErr w:type="gramEnd"/>
      <w:r w:rsidR="00D4063B">
        <w:rPr>
          <w:color w:val="000000"/>
          <w:sz w:val="28"/>
          <w:szCs w:val="28"/>
          <w:shd w:val="clear" w:color="auto" w:fill="FFFFFF"/>
        </w:rPr>
        <w:t xml:space="preserve"> но направлениям</w:t>
      </w:r>
      <w:r w:rsidR="00C925E6">
        <w:rPr>
          <w:color w:val="000000"/>
          <w:sz w:val="28"/>
          <w:szCs w:val="28"/>
          <w:shd w:val="clear" w:color="auto" w:fill="FFFFFF"/>
        </w:rPr>
        <w:t xml:space="preserve"> «Робототехника» в 5-6 классах, в 7 классе «Практическая биология».</w:t>
      </w:r>
      <w:r w:rsidR="00CA0595">
        <w:rPr>
          <w:color w:val="000000"/>
          <w:sz w:val="28"/>
          <w:szCs w:val="28"/>
          <w:shd w:val="clear" w:color="auto" w:fill="FFFFFF"/>
        </w:rPr>
        <w:t xml:space="preserve">  </w:t>
      </w:r>
      <w:r w:rsidR="00A70894">
        <w:rPr>
          <w:color w:val="000000"/>
          <w:sz w:val="28"/>
          <w:szCs w:val="28"/>
          <w:shd w:val="clear" w:color="auto" w:fill="FFFFFF"/>
        </w:rPr>
        <w:t xml:space="preserve"> </w:t>
      </w:r>
      <w:r w:rsidR="00D4063B">
        <w:rPr>
          <w:color w:val="000000"/>
          <w:sz w:val="28"/>
          <w:szCs w:val="28"/>
          <w:shd w:val="clear" w:color="auto" w:fill="FFFFFF"/>
        </w:rPr>
        <w:t xml:space="preserve"> </w:t>
      </w:r>
      <w:r w:rsidR="003678BF">
        <w:rPr>
          <w:color w:val="000000"/>
          <w:sz w:val="28"/>
          <w:szCs w:val="28"/>
          <w:shd w:val="clear" w:color="auto" w:fill="FFFFFF"/>
        </w:rPr>
        <w:t>Д</w:t>
      </w:r>
      <w:r w:rsidR="000F2D8A" w:rsidRPr="000F2D8A">
        <w:rPr>
          <w:sz w:val="28"/>
          <w:szCs w:val="28"/>
        </w:rPr>
        <w:t>ля реализации</w:t>
      </w:r>
      <w:r w:rsidR="000F2D8A">
        <w:rPr>
          <w:sz w:val="28"/>
          <w:szCs w:val="28"/>
        </w:rPr>
        <w:t xml:space="preserve"> </w:t>
      </w:r>
      <w:r w:rsidR="000F2D8A" w:rsidRPr="000F2D8A">
        <w:rPr>
          <w:sz w:val="28"/>
          <w:szCs w:val="28"/>
        </w:rPr>
        <w:t xml:space="preserve"> программы </w:t>
      </w:r>
      <w:r w:rsidR="000F2D8A">
        <w:rPr>
          <w:sz w:val="28"/>
          <w:szCs w:val="28"/>
        </w:rPr>
        <w:t xml:space="preserve"> </w:t>
      </w:r>
      <w:r w:rsidR="000F2D8A" w:rsidRPr="000F2D8A">
        <w:rPr>
          <w:sz w:val="28"/>
          <w:szCs w:val="28"/>
        </w:rPr>
        <w:t>в кабинете име</w:t>
      </w:r>
      <w:r w:rsidR="000F2D8A">
        <w:rPr>
          <w:sz w:val="28"/>
          <w:szCs w:val="28"/>
        </w:rPr>
        <w:t>ю</w:t>
      </w:r>
      <w:r w:rsidR="000F2D8A" w:rsidRPr="000F2D8A">
        <w:rPr>
          <w:sz w:val="28"/>
          <w:szCs w:val="28"/>
        </w:rPr>
        <w:t xml:space="preserve">тся </w:t>
      </w:r>
      <w:r w:rsidR="000F2D8A">
        <w:rPr>
          <w:sz w:val="28"/>
          <w:szCs w:val="28"/>
        </w:rPr>
        <w:t xml:space="preserve"> </w:t>
      </w:r>
      <w:r w:rsidR="000F2D8A" w:rsidRPr="000F2D8A">
        <w:rPr>
          <w:sz w:val="28"/>
          <w:szCs w:val="28"/>
        </w:rPr>
        <w:t>3D принтер,  компьютеры, инте</w:t>
      </w:r>
      <w:r w:rsidR="000F2D8A" w:rsidRPr="000F2D8A">
        <w:rPr>
          <w:sz w:val="28"/>
          <w:szCs w:val="28"/>
        </w:rPr>
        <w:t>р</w:t>
      </w:r>
      <w:r w:rsidR="000F2D8A" w:rsidRPr="000F2D8A">
        <w:rPr>
          <w:sz w:val="28"/>
          <w:szCs w:val="28"/>
        </w:rPr>
        <w:t>активная доска.</w:t>
      </w:r>
      <w:r w:rsidR="006E3172">
        <w:rPr>
          <w:sz w:val="28"/>
          <w:szCs w:val="28"/>
        </w:rPr>
        <w:t xml:space="preserve"> </w:t>
      </w:r>
      <w:r w:rsidR="00D4063B">
        <w:rPr>
          <w:sz w:val="28"/>
          <w:szCs w:val="28"/>
        </w:rPr>
        <w:t xml:space="preserve"> </w:t>
      </w:r>
      <w:r w:rsidR="006E3172">
        <w:rPr>
          <w:sz w:val="28"/>
          <w:szCs w:val="28"/>
        </w:rPr>
        <w:t xml:space="preserve"> </w:t>
      </w:r>
      <w:r w:rsidR="003678BF">
        <w:rPr>
          <w:sz w:val="28"/>
          <w:szCs w:val="28"/>
        </w:rPr>
        <w:t xml:space="preserve"> </w:t>
      </w:r>
    </w:p>
    <w:p w:rsidR="00DA1DFE" w:rsidRDefault="00CA0595" w:rsidP="00B660B1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8C6C85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1A3F6E" w:rsidRDefault="00FC2609" w:rsidP="00C925E6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C925E6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1A3F6E">
        <w:rPr>
          <w:color w:val="000000"/>
          <w:sz w:val="28"/>
          <w:szCs w:val="28"/>
          <w:shd w:val="clear" w:color="auto" w:fill="FFFFFF"/>
        </w:rPr>
        <w:t>В Центре дети учатся общаться, работать в группах, совершенствуют коммуник</w:t>
      </w:r>
      <w:r w:rsidR="001A3F6E">
        <w:rPr>
          <w:color w:val="000000"/>
          <w:sz w:val="28"/>
          <w:szCs w:val="28"/>
          <w:shd w:val="clear" w:color="auto" w:fill="FFFFFF"/>
        </w:rPr>
        <w:t>а</w:t>
      </w:r>
      <w:r w:rsidR="001A3F6E">
        <w:rPr>
          <w:color w:val="000000"/>
          <w:sz w:val="28"/>
          <w:szCs w:val="28"/>
          <w:shd w:val="clear" w:color="auto" w:fill="FFFFFF"/>
        </w:rPr>
        <w:t xml:space="preserve">тивные навыки, строят продуктивное сотрудничество со сверстниками и взрослыми.    </w:t>
      </w:r>
    </w:p>
    <w:p w:rsidR="00B07AA0" w:rsidRPr="00CA0595" w:rsidRDefault="00676B21" w:rsidP="00CA059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07AA0" w:rsidRPr="00CA0595" w:rsidSect="00A7089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7A6" w:rsidRDefault="003647A6">
      <w:r>
        <w:separator/>
      </w:r>
    </w:p>
  </w:endnote>
  <w:endnote w:type="continuationSeparator" w:id="0">
    <w:p w:rsidR="003647A6" w:rsidRDefault="0036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AA0" w:rsidRDefault="00B07AA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AA0" w:rsidRDefault="00B07AA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AA0" w:rsidRDefault="00B07A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7A6" w:rsidRDefault="003647A6">
      <w:r>
        <w:separator/>
      </w:r>
    </w:p>
  </w:footnote>
  <w:footnote w:type="continuationSeparator" w:id="0">
    <w:p w:rsidR="003647A6" w:rsidRDefault="00364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AA0" w:rsidRDefault="00B4278F">
    <w:pPr>
      <w:pStyle w:val="afe"/>
      <w:jc w:val="center"/>
    </w:pPr>
    <w:r>
      <w:fldChar w:fldCharType="begin"/>
    </w:r>
    <w:r>
      <w:instrText xml:space="preserve"> PAGE </w:instrText>
    </w:r>
    <w:r>
      <w:fldChar w:fldCharType="separate"/>
    </w:r>
    <w:r w:rsidR="00C925E6">
      <w:rPr>
        <w:noProof/>
      </w:rPr>
      <w:t>1</w:t>
    </w:r>
    <w:r>
      <w:rPr>
        <w:noProof/>
      </w:rPr>
      <w:fldChar w:fldCharType="end"/>
    </w:r>
  </w:p>
  <w:p w:rsidR="00B07AA0" w:rsidRDefault="00B07AA0">
    <w:pPr>
      <w:pStyle w:val="af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AA0" w:rsidRDefault="00B07A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pacing w:val="-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49E35946"/>
    <w:multiLevelType w:val="hybridMultilevel"/>
    <w:tmpl w:val="4AF02664"/>
    <w:lvl w:ilvl="0" w:tplc="28E2AA5E">
      <w:start w:val="1"/>
      <w:numFmt w:val="decimal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06230">
      <w:numFmt w:val="bullet"/>
      <w:lvlText w:val="-"/>
      <w:lvlJc w:val="left"/>
      <w:pPr>
        <w:ind w:left="6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CD8A030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3" w:tplc="F6582C10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4" w:tplc="C678737A">
      <w:numFmt w:val="bullet"/>
      <w:lvlText w:val="•"/>
      <w:lvlJc w:val="left"/>
      <w:pPr>
        <w:ind w:left="3708" w:hanging="140"/>
      </w:pPr>
      <w:rPr>
        <w:rFonts w:hint="default"/>
        <w:lang w:val="ru-RU" w:eastAsia="en-US" w:bidi="ar-SA"/>
      </w:rPr>
    </w:lvl>
    <w:lvl w:ilvl="5" w:tplc="A7003E9E">
      <w:numFmt w:val="bullet"/>
      <w:lvlText w:val="•"/>
      <w:lvlJc w:val="left"/>
      <w:pPr>
        <w:ind w:left="4738" w:hanging="140"/>
      </w:pPr>
      <w:rPr>
        <w:rFonts w:hint="default"/>
        <w:lang w:val="ru-RU" w:eastAsia="en-US" w:bidi="ar-SA"/>
      </w:rPr>
    </w:lvl>
    <w:lvl w:ilvl="6" w:tplc="82A20452">
      <w:numFmt w:val="bullet"/>
      <w:lvlText w:val="•"/>
      <w:lvlJc w:val="left"/>
      <w:pPr>
        <w:ind w:left="5768" w:hanging="140"/>
      </w:pPr>
      <w:rPr>
        <w:rFonts w:hint="default"/>
        <w:lang w:val="ru-RU" w:eastAsia="en-US" w:bidi="ar-SA"/>
      </w:rPr>
    </w:lvl>
    <w:lvl w:ilvl="7" w:tplc="21925B60">
      <w:numFmt w:val="bullet"/>
      <w:lvlText w:val="•"/>
      <w:lvlJc w:val="left"/>
      <w:pPr>
        <w:ind w:left="6797" w:hanging="140"/>
      </w:pPr>
      <w:rPr>
        <w:rFonts w:hint="default"/>
        <w:lang w:val="ru-RU" w:eastAsia="en-US" w:bidi="ar-SA"/>
      </w:rPr>
    </w:lvl>
    <w:lvl w:ilvl="8" w:tplc="FD903BBE">
      <w:numFmt w:val="bullet"/>
      <w:lvlText w:val="•"/>
      <w:lvlJc w:val="left"/>
      <w:pPr>
        <w:ind w:left="782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62B"/>
    <w:rsid w:val="00025B8A"/>
    <w:rsid w:val="000A46C5"/>
    <w:rsid w:val="000F2D8A"/>
    <w:rsid w:val="00116297"/>
    <w:rsid w:val="001A3F6E"/>
    <w:rsid w:val="001E1D3C"/>
    <w:rsid w:val="001F1F6C"/>
    <w:rsid w:val="001F732A"/>
    <w:rsid w:val="00207C8D"/>
    <w:rsid w:val="002640A7"/>
    <w:rsid w:val="00322E6B"/>
    <w:rsid w:val="0033423F"/>
    <w:rsid w:val="00340B09"/>
    <w:rsid w:val="003647A6"/>
    <w:rsid w:val="003678BF"/>
    <w:rsid w:val="0048262B"/>
    <w:rsid w:val="005C0142"/>
    <w:rsid w:val="005D375D"/>
    <w:rsid w:val="00676B21"/>
    <w:rsid w:val="006E3172"/>
    <w:rsid w:val="007D7129"/>
    <w:rsid w:val="008C6C85"/>
    <w:rsid w:val="008E31E6"/>
    <w:rsid w:val="008F1A2A"/>
    <w:rsid w:val="0094063F"/>
    <w:rsid w:val="009A3091"/>
    <w:rsid w:val="00A70894"/>
    <w:rsid w:val="00AB17E2"/>
    <w:rsid w:val="00B07AA0"/>
    <w:rsid w:val="00B4278F"/>
    <w:rsid w:val="00B660B1"/>
    <w:rsid w:val="00B77CE1"/>
    <w:rsid w:val="00BF21A0"/>
    <w:rsid w:val="00C1287E"/>
    <w:rsid w:val="00C925E6"/>
    <w:rsid w:val="00CA0595"/>
    <w:rsid w:val="00CA67E7"/>
    <w:rsid w:val="00D22372"/>
    <w:rsid w:val="00D4063B"/>
    <w:rsid w:val="00D437E4"/>
    <w:rsid w:val="00D443AF"/>
    <w:rsid w:val="00D55559"/>
    <w:rsid w:val="00DA1DFE"/>
    <w:rsid w:val="00E368AE"/>
    <w:rsid w:val="00E71B6E"/>
    <w:rsid w:val="00E8059D"/>
    <w:rsid w:val="00E945CA"/>
    <w:rsid w:val="00F06903"/>
    <w:rsid w:val="00F13923"/>
    <w:rsid w:val="00F368FD"/>
    <w:rsid w:val="00F71DFC"/>
    <w:rsid w:val="00FC2609"/>
    <w:rsid w:val="00FC5C19"/>
    <w:rsid w:val="00FD58C6"/>
    <w:rsid w:val="00FF1CA0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Arial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rFonts w:ascii="Arial" w:hAnsi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Arial" w:hAnsi="Arial"/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Arial" w:hAnsi="Arial"/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Arial" w:hAnsi="Arial"/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Arial" w:hAnsi="Arial"/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Arial" w:hAnsi="Arial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Arial" w:hAnsi="Arial"/>
      <w:color w:val="4F81BD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Arial" w:hAnsi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caps w:val="0"/>
      <w:smallCaps w:val="0"/>
      <w:color w:val="000000"/>
      <w:spacing w:val="0"/>
      <w:sz w:val="28"/>
      <w:szCs w:val="28"/>
      <w:shd w:val="clear" w:color="auto" w:fill="FFFFFF"/>
    </w:rPr>
  </w:style>
  <w:style w:type="character" w:customStyle="1" w:styleId="WW8Num3z0">
    <w:name w:val="WW8Num3z0"/>
    <w:rPr>
      <w:rFonts w:ascii="Arial" w:hAnsi="Arial" w:cs="Aria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  <w:rPr>
      <w:spacing w:val="-8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</w:rPr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Arial" w:eastAsia="Times New Roman" w:hAnsi="Arial" w:cs="Times New Roman"/>
      <w:b/>
      <w:bCs/>
      <w:color w:val="4F81BD"/>
    </w:rPr>
  </w:style>
  <w:style w:type="character" w:customStyle="1" w:styleId="40">
    <w:name w:val="Заголовок 4 Знак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Arial" w:eastAsia="Times New Roman" w:hAnsi="Arial" w:cs="Times New Roman"/>
      <w:color w:val="243F60"/>
    </w:rPr>
  </w:style>
  <w:style w:type="character" w:customStyle="1" w:styleId="60">
    <w:name w:val="Заголовок 6 Знак"/>
    <w:rPr>
      <w:rFonts w:ascii="Arial" w:eastAsia="Times New Roman" w:hAnsi="Arial" w:cs="Times New Roman"/>
      <w:i/>
      <w:iCs/>
      <w:color w:val="243F60"/>
    </w:rPr>
  </w:style>
  <w:style w:type="character" w:customStyle="1" w:styleId="70">
    <w:name w:val="Заголовок 7 Знак"/>
    <w:rPr>
      <w:rFonts w:ascii="Arial" w:eastAsia="Times New Roman" w:hAnsi="Arial" w:cs="Times New Roman"/>
      <w:i/>
      <w:iCs/>
      <w:color w:val="404040"/>
    </w:rPr>
  </w:style>
  <w:style w:type="character" w:customStyle="1" w:styleId="80">
    <w:name w:val="Заголовок 8 Знак"/>
    <w:rPr>
      <w:rFonts w:ascii="Arial" w:eastAsia="Times New Roman" w:hAnsi="Arial" w:cs="Times New Roman"/>
      <w:color w:val="4F81BD"/>
      <w:sz w:val="20"/>
      <w:szCs w:val="20"/>
    </w:rPr>
  </w:style>
  <w:style w:type="character" w:customStyle="1" w:styleId="90">
    <w:name w:val="Заголовок 9 Знак"/>
    <w:rPr>
      <w:rFonts w:ascii="Arial" w:eastAsia="Times New Roman" w:hAnsi="Arial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Arial" w:eastAsia="Times New Roman" w:hAnsi="Arial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21">
    <w:name w:val="Цитата 2 Знак"/>
    <w:rPr>
      <w:i/>
      <w:iCs/>
      <w:color w:val="000000"/>
    </w:rPr>
  </w:style>
  <w:style w:type="character" w:customStyle="1" w:styleId="a7">
    <w:name w:val="Выделенная цитата Знак"/>
    <w:rPr>
      <w:b/>
      <w:bCs/>
      <w:i/>
      <w:iCs/>
      <w:color w:val="4F81BD"/>
    </w:rPr>
  </w:style>
  <w:style w:type="character" w:styleId="a8">
    <w:name w:val="Subtle Emphasis"/>
    <w:qFormat/>
    <w:rPr>
      <w:i/>
      <w:iCs/>
      <w:color w:val="808080"/>
    </w:rPr>
  </w:style>
  <w:style w:type="character" w:styleId="a9">
    <w:name w:val="Intense Emphasis"/>
    <w:qFormat/>
    <w:rPr>
      <w:b/>
      <w:bCs/>
      <w:i/>
      <w:iCs/>
      <w:color w:val="4F81BD"/>
    </w:rPr>
  </w:style>
  <w:style w:type="character" w:styleId="aa">
    <w:name w:val="Subtle Reference"/>
    <w:qFormat/>
    <w:rPr>
      <w:smallCaps/>
      <w:color w:val="C0504D"/>
      <w:u w:val="single"/>
    </w:rPr>
  </w:style>
  <w:style w:type="character" w:styleId="ab">
    <w:name w:val="Intense Reference"/>
    <w:qFormat/>
    <w:rPr>
      <w:b/>
      <w:bCs/>
      <w:smallCaps/>
      <w:color w:val="C0504D"/>
      <w:spacing w:val="5"/>
      <w:u w:val="single"/>
    </w:rPr>
  </w:style>
  <w:style w:type="character" w:styleId="ac">
    <w:name w:val="Book Title"/>
    <w:qFormat/>
    <w:rPr>
      <w:b/>
      <w:bCs/>
      <w:smallCaps/>
      <w:spacing w:val="5"/>
    </w:rPr>
  </w:style>
  <w:style w:type="character" w:styleId="ad">
    <w:name w:val="Hyperlink"/>
    <w:rPr>
      <w:color w:val="0000FF"/>
      <w:u w:val="single"/>
    </w:rPr>
  </w:style>
  <w:style w:type="character" w:customStyle="1" w:styleId="ae">
    <w:name w:val="Текст Знак"/>
    <w:rPr>
      <w:rFonts w:ascii="Courier New" w:hAnsi="Courier New" w:cs="Courier New"/>
    </w:rPr>
  </w:style>
  <w:style w:type="character" w:styleId="af">
    <w:name w:val="FollowedHyperlink"/>
    <w:rPr>
      <w:color w:val="800080"/>
      <w:u w:val="single"/>
    </w:rPr>
  </w:style>
  <w:style w:type="character" w:customStyle="1" w:styleId="af0">
    <w:name w:val="Верхний колонтитул Знак"/>
    <w:rPr>
      <w:sz w:val="24"/>
      <w:szCs w:val="24"/>
    </w:rPr>
  </w:style>
  <w:style w:type="character" w:customStyle="1" w:styleId="af1">
    <w:name w:val="Нижний колонтитул Знак"/>
    <w:rPr>
      <w:sz w:val="24"/>
      <w:szCs w:val="24"/>
    </w:rPr>
  </w:style>
  <w:style w:type="character" w:customStyle="1" w:styleId="af2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displayonly">
    <w:name w:val="display_only"/>
  </w:style>
  <w:style w:type="character" w:customStyle="1" w:styleId="FontStyle11">
    <w:name w:val="Font Style11"/>
    <w:rPr>
      <w:rFonts w:ascii="Times New Roman" w:hAnsi="Times New Roman" w:cs="Times New Roman"/>
      <w:sz w:val="24"/>
      <w:szCs w:val="24"/>
    </w:rPr>
  </w:style>
  <w:style w:type="character" w:customStyle="1" w:styleId="af3">
    <w:name w:val="Маркеры списка"/>
    <w:rPr>
      <w:rFonts w:ascii="OpenSymbol" w:eastAsia="OpenSymbol" w:hAnsi="OpenSymbol" w:cs="OpenSymbol"/>
    </w:rPr>
  </w:style>
  <w:style w:type="character" w:customStyle="1" w:styleId="af4">
    <w:name w:val="Символ нумерации"/>
  </w:style>
  <w:style w:type="paragraph" w:customStyle="1" w:styleId="af5">
    <w:name w:val="Заголовок"/>
    <w:basedOn w:val="a"/>
    <w:next w:val="af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6">
    <w:name w:val="Body Text"/>
    <w:basedOn w:val="a"/>
    <w:pPr>
      <w:spacing w:after="120"/>
    </w:pPr>
  </w:style>
  <w:style w:type="paragraph" w:styleId="af7">
    <w:name w:val="List"/>
    <w:basedOn w:val="af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8">
    <w:name w:val="Title"/>
    <w:basedOn w:val="a"/>
    <w:next w:val="a"/>
    <w:qFormat/>
    <w:pPr>
      <w:spacing w:after="300"/>
    </w:pPr>
    <w:rPr>
      <w:rFonts w:ascii="Arial" w:hAnsi="Arial"/>
      <w:color w:val="17365D"/>
      <w:spacing w:val="5"/>
      <w:kern w:val="1"/>
      <w:sz w:val="52"/>
      <w:szCs w:val="52"/>
    </w:rPr>
  </w:style>
  <w:style w:type="paragraph" w:styleId="af9">
    <w:name w:val="Subtitle"/>
    <w:basedOn w:val="a"/>
    <w:next w:val="a"/>
    <w:qFormat/>
    <w:rPr>
      <w:rFonts w:ascii="Arial" w:hAnsi="Arial"/>
      <w:i/>
      <w:iCs/>
      <w:color w:val="4F81BD"/>
      <w:spacing w:val="15"/>
    </w:rPr>
  </w:style>
  <w:style w:type="paragraph" w:styleId="afa">
    <w:name w:val="No Spacing"/>
    <w:qFormat/>
    <w:pPr>
      <w:suppressAutoHyphens/>
    </w:pPr>
    <w:rPr>
      <w:sz w:val="22"/>
      <w:szCs w:val="22"/>
      <w:lang w:val="en-US" w:eastAsia="en-US" w:bidi="en-US"/>
    </w:rPr>
  </w:style>
  <w:style w:type="paragraph" w:styleId="afb">
    <w:name w:val="List Paragraph"/>
    <w:basedOn w:val="a"/>
    <w:uiPriority w:val="1"/>
    <w:qFormat/>
    <w:pPr>
      <w:ind w:left="720"/>
    </w:pPr>
  </w:style>
  <w:style w:type="paragraph" w:styleId="22">
    <w:name w:val="Quote"/>
    <w:basedOn w:val="a"/>
    <w:next w:val="a"/>
    <w:qFormat/>
    <w:rPr>
      <w:i/>
      <w:iCs/>
      <w:color w:val="000000"/>
    </w:rPr>
  </w:style>
  <w:style w:type="paragraph" w:styleId="afc">
    <w:name w:val="Intense Quote"/>
    <w:basedOn w:val="a"/>
    <w:next w:val="a"/>
    <w:qFormat/>
    <w:pPr>
      <w:spacing w:before="200" w:after="280"/>
      <w:ind w:left="936" w:right="936"/>
    </w:pPr>
    <w:rPr>
      <w:b/>
      <w:bCs/>
      <w:i/>
      <w:iCs/>
      <w:color w:val="4F81BD"/>
    </w:rPr>
  </w:style>
  <w:style w:type="paragraph" w:styleId="afd">
    <w:name w:val="TOC Heading"/>
    <w:basedOn w:val="1"/>
    <w:next w:val="a"/>
    <w:qFormat/>
    <w:pPr>
      <w:numPr>
        <w:numId w:val="0"/>
      </w:numPr>
    </w:pPr>
  </w:style>
  <w:style w:type="paragraph" w:customStyle="1" w:styleId="15">
    <w:name w:val="Стиль1"/>
    <w:basedOn w:val="a"/>
    <w:rPr>
      <w:sz w:val="28"/>
      <w:szCs w:val="28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msonormalcxspmiddle">
    <w:name w:val="msonormalcxspmiddle"/>
    <w:basedOn w:val="a"/>
    <w:pPr>
      <w:spacing w:before="280" w:after="280"/>
    </w:pPr>
  </w:style>
  <w:style w:type="paragraph" w:styleId="afe">
    <w:name w:val="header"/>
    <w:basedOn w:val="a"/>
    <w:pPr>
      <w:tabs>
        <w:tab w:val="center" w:pos="4677"/>
        <w:tab w:val="right" w:pos="9355"/>
      </w:tabs>
    </w:p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styleId="a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1">
    <w:name w:val="Содержимое врезки"/>
    <w:basedOn w:val="af6"/>
  </w:style>
  <w:style w:type="paragraph" w:customStyle="1" w:styleId="aff2">
    <w:name w:val="Содержимое таблицы"/>
    <w:basedOn w:val="a"/>
    <w:pPr>
      <w:suppressLineNumbers/>
    </w:pPr>
  </w:style>
  <w:style w:type="paragraph" w:customStyle="1" w:styleId="aff3">
    <w:name w:val="Заголовок таблицы"/>
    <w:basedOn w:val="aff2"/>
    <w:pPr>
      <w:jc w:val="center"/>
    </w:pPr>
    <w:rPr>
      <w:b/>
      <w:bCs/>
    </w:rPr>
  </w:style>
  <w:style w:type="paragraph" w:customStyle="1" w:styleId="17">
    <w:name w:val="Абзац списка1"/>
    <w:basedOn w:val="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B9CC1-87F6-40C2-8A75-FAA9E06C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 Алексеева</dc:creator>
  <cp:lastModifiedBy>Школа</cp:lastModifiedBy>
  <cp:revision>5</cp:revision>
  <cp:lastPrinted>2019-12-05T12:33:00Z</cp:lastPrinted>
  <dcterms:created xsi:type="dcterms:W3CDTF">2022-11-03T09:22:00Z</dcterms:created>
  <dcterms:modified xsi:type="dcterms:W3CDTF">2023-09-18T09:26:00Z</dcterms:modified>
</cp:coreProperties>
</file>